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845301" w:rsidRPr="00845301" w:rsidTr="00845301">
        <w:tc>
          <w:tcPr>
            <w:tcW w:w="4785" w:type="dxa"/>
          </w:tcPr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Утверждаю</w:t>
            </w:r>
          </w:p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Начальник МКУ «Отдел образования</w:t>
            </w:r>
          </w:p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Ютазинского муниципального района</w:t>
            </w:r>
          </w:p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Республики Татарстан»</w:t>
            </w:r>
          </w:p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_________________</w:t>
            </w:r>
            <w:proofErr w:type="spellStart"/>
            <w:r w:rsidRPr="00845301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Г.М.Гилязева</w:t>
            </w:r>
            <w:proofErr w:type="spellEnd"/>
          </w:p>
          <w:p w:rsidR="00845301" w:rsidRPr="00845301" w:rsidRDefault="00845301" w:rsidP="00845301">
            <w:pPr>
              <w:ind w:left="360"/>
              <w:rPr>
                <w:rFonts w:ascii="Times New Roman" w:eastAsia="Times New Roman" w:hAnsi="Times New Roman" w:cs="Times New Roman"/>
                <w:bCs/>
                <w:i/>
                <w:sz w:val="24"/>
                <w:szCs w:val="26"/>
                <w:lang w:eastAsia="ru-RU"/>
              </w:rPr>
            </w:pPr>
            <w:r w:rsidRPr="00845301">
              <w:rPr>
                <w:rFonts w:ascii="Times New Roman" w:eastAsia="Times New Roman" w:hAnsi="Times New Roman" w:cs="Times New Roman"/>
                <w:bCs/>
                <w:i/>
                <w:sz w:val="24"/>
                <w:szCs w:val="26"/>
                <w:lang w:eastAsia="ru-RU"/>
              </w:rPr>
              <w:t>27  июля 2017 года</w:t>
            </w:r>
          </w:p>
          <w:p w:rsidR="00845301" w:rsidRPr="00845301" w:rsidRDefault="00845301" w:rsidP="0084530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</w:tc>
      </w:tr>
    </w:tbl>
    <w:p w:rsidR="00845301" w:rsidRPr="00845301" w:rsidRDefault="00845301" w:rsidP="0084530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45301" w:rsidRPr="00845301" w:rsidRDefault="00845301" w:rsidP="0084530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45301" w:rsidRPr="00845301" w:rsidRDefault="00845301" w:rsidP="0084530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45301" w:rsidRPr="00845301" w:rsidRDefault="00845301" w:rsidP="00845301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845301" w:rsidRPr="00845301" w:rsidRDefault="00845301" w:rsidP="00845301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МКУ «Отдел образования Ютазинского </w:t>
      </w:r>
    </w:p>
    <w:p w:rsidR="00845301" w:rsidRPr="00845301" w:rsidRDefault="00845301" w:rsidP="00845301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Республики Татарстан»</w:t>
      </w:r>
    </w:p>
    <w:p w:rsidR="00845301" w:rsidRPr="00845301" w:rsidRDefault="00845301" w:rsidP="00845301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август 2017 года</w:t>
      </w:r>
    </w:p>
    <w:p w:rsidR="00D950CB" w:rsidRPr="00852637" w:rsidRDefault="00D950CB" w:rsidP="0085263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413"/>
        <w:gridCol w:w="4205"/>
        <w:gridCol w:w="2912"/>
        <w:gridCol w:w="2210"/>
      </w:tblGrid>
      <w:tr w:rsidR="00461224" w:rsidRPr="00852637" w:rsidTr="000E6B7B">
        <w:tc>
          <w:tcPr>
            <w:tcW w:w="1413" w:type="dxa"/>
          </w:tcPr>
          <w:p w:rsidR="00461224" w:rsidRPr="00852637" w:rsidRDefault="00461224" w:rsidP="00852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461224" w:rsidRPr="00852637" w:rsidRDefault="00461224" w:rsidP="002E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461224" w:rsidRPr="00852637" w:rsidRDefault="00461224" w:rsidP="002E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210" w:type="dxa"/>
          </w:tcPr>
          <w:p w:rsidR="00461224" w:rsidRPr="00852637" w:rsidRDefault="00461224" w:rsidP="00852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1A62D9" w:rsidRPr="00852637" w:rsidTr="000E6B7B">
        <w:tc>
          <w:tcPr>
            <w:tcW w:w="10740" w:type="dxa"/>
            <w:gridSpan w:val="4"/>
          </w:tcPr>
          <w:p w:rsidR="001A62D9" w:rsidRPr="00461224" w:rsidRDefault="001A62D9" w:rsidP="001A62D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22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Республиканск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ий  </w:t>
            </w: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конкурс “Аксаковские чтения”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 </w:t>
            </w:r>
            <w:r w:rsidRPr="00852637">
              <w:rPr>
                <w:rFonts w:ascii="Times New Roman" w:hAnsi="Times New Roman"/>
                <w:sz w:val="28"/>
                <w:szCs w:val="28"/>
              </w:rPr>
              <w:t xml:space="preserve"> научно-исследовательск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852637">
              <w:rPr>
                <w:rFonts w:ascii="Times New Roman" w:hAnsi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852637">
              <w:rPr>
                <w:rFonts w:ascii="Times New Roman" w:hAnsi="Times New Roman"/>
                <w:sz w:val="28"/>
                <w:szCs w:val="28"/>
              </w:rPr>
              <w:t xml:space="preserve"> школьников на языках народов РФ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  <w:lang w:val="tt-RU"/>
              </w:rPr>
              <w:t>Участие в республиканской научно-практической конференции «Молодежь в научном поиске» («Яшьләр фәнни эзләнүдә»)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</w:t>
            </w:r>
            <w:r w:rsidRPr="00852637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Pr="00852637">
              <w:rPr>
                <w:rFonts w:ascii="Times New Roman" w:hAnsi="Times New Roman"/>
                <w:sz w:val="28"/>
                <w:szCs w:val="28"/>
              </w:rPr>
              <w:t xml:space="preserve"> Управление образования </w:t>
            </w:r>
            <w:proofErr w:type="spellStart"/>
            <w:r w:rsidRPr="00852637">
              <w:rPr>
                <w:rFonts w:ascii="Times New Roman" w:hAnsi="Times New Roman"/>
                <w:sz w:val="28"/>
                <w:szCs w:val="28"/>
              </w:rPr>
              <w:t>г.Набережные</w:t>
            </w:r>
            <w:proofErr w:type="spellEnd"/>
            <w:r w:rsidRPr="00852637">
              <w:rPr>
                <w:rFonts w:ascii="Times New Roman" w:hAnsi="Times New Roman"/>
                <w:sz w:val="28"/>
                <w:szCs w:val="28"/>
              </w:rPr>
              <w:t xml:space="preserve"> Челны, МАОУ «Лицей-интернат № 84 им. Гали </w:t>
            </w:r>
            <w:proofErr w:type="spellStart"/>
            <w:r w:rsidRPr="00852637">
              <w:rPr>
                <w:rFonts w:ascii="Times New Roman" w:hAnsi="Times New Roman"/>
                <w:sz w:val="28"/>
                <w:szCs w:val="28"/>
              </w:rPr>
              <w:t>Акыша</w:t>
            </w:r>
            <w:proofErr w:type="spellEnd"/>
            <w:r w:rsidRPr="00852637">
              <w:rPr>
                <w:rFonts w:ascii="Times New Roman" w:hAnsi="Times New Roman"/>
                <w:sz w:val="28"/>
                <w:szCs w:val="28"/>
              </w:rPr>
              <w:t>» г. Набережные Челны</w:t>
            </w:r>
            <w:r w:rsidRPr="00852637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семинарах, совещаниях по вопросам воспитательной работы и дополнительного образования, в том числе педагогами УДО, ОУ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Кирсанова А.Ш.,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соревнованиях и конкурсах проводимых РЦВР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муниципального этапа республиканского конкурса творческих работ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направленности "Надо жить честно!»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народного единства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100 лет революции 1917 года в России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 «КЭС-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районе республиканской акции «Здоровая </w:t>
            </w:r>
            <w:proofErr w:type="gram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мама-здоровый</w:t>
            </w:r>
            <w:proofErr w:type="gram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ребенок!» (в рамках реализации антинаркотического проекта «Самостоятельные дети»)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районе республиканской акции «1 декабря – Всемирный день борьбы со СПИДом»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Всероссийская антинаркотическая акция «Сообщи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где торгуют смертью!»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видеороликов «Их именами названы улицы…», республиканские конкурсы «Листая страницы истории школы…», «Письма героев» (фронтовые письма в </w:t>
            </w:r>
            <w:proofErr w:type="gram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интернет-пространстве</w:t>
            </w:r>
            <w:proofErr w:type="gram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акции «День памяти жертв ДТП»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ОГИБДД, ГБУ «БДД», 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сценариев агитбригад ЮИД среди </w:t>
            </w: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общеобразовательных учреждений и дошкольных образовательных учреждений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ОГИБДД, ГБУ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«БДД»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сочинений «Природа родного края»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в дни осенних каникул (по отдельному плану)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Всероссийская Спартакиада школьников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D72D96" w:rsidRDefault="001A62D9" w:rsidP="001A62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2D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Совещания, семинары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Бордачева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С.Х.</w:t>
            </w:r>
          </w:p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учителей физической культуры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Бордачева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базе </w:t>
            </w: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Байрякинской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Семинар руководителей ШМО классных руководителей «Система работы школы по профилактике безнадзорности и предупреждению правонарушений»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 «Молодежная среда – территория без экстремизма и терроризма»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Заседание районного родительского комитета  «Здоровый ребенок – здоровое общество»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Уруссинской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ЦРБ, ОГИБДД, ГБУ «БДД»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Брифинг со школьными родительскими комитетами по вопросам БДД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Совместно с ОГИБДД, ГБУ «БДД»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Семинар заместителей директоров по воспитательной работе «Внеурочная деятельность как ресурс развития общего и дополнительного образования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Уруссинской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</w:t>
            </w: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ind w:left="288" w:hanging="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воспитателей ДОУ на базе МБДОУ №6 Тема «Речевое развитие через познавательную активность в системе экологического воспитания дошкольников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 МБДОУ №2 Тема «Изучение выполнения ООП ДОУ по образовательной области «Художественно-эстетическое развитие»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республиканском конкурсе среди русскоязычных детей и педагогов «Я и мои дети говорим по-татарски»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 МБДОУ №3 по теме Система работы по здоровье сбережению в ДОУ в условиях реализации ФГОС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воспитателей по обучению детей татарскому языку на базе МБДОУ №3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0E6B7B">
        <w:tc>
          <w:tcPr>
            <w:tcW w:w="1413" w:type="dxa"/>
          </w:tcPr>
          <w:p w:rsidR="001A62D9" w:rsidRPr="00845301" w:rsidRDefault="001A62D9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 МБДОУ №5. Тема « Организация работы по развитию у детей двигательной активности в режиме ДОУ»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pStyle w:val="1"/>
              <w:shd w:val="clear" w:color="auto" w:fill="FFFFFF"/>
              <w:spacing w:before="0" w:beforeAutospacing="0" w:after="0" w:afterAutospacing="0" w:line="273" w:lineRule="atLeast"/>
              <w:jc w:val="center"/>
              <w:textAlignment w:val="baseline"/>
              <w:outlineLvl w:val="0"/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</w:pPr>
            <w:r w:rsidRPr="00852637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Семинар РМО учителей начальных классов «</w:t>
            </w:r>
            <w:r w:rsidRPr="008F443D">
              <w:rPr>
                <w:b w:val="0"/>
                <w:color w:val="000000"/>
                <w:sz w:val="28"/>
                <w:szCs w:val="28"/>
              </w:rPr>
              <w:t>Современные подходы к проведению уроков в условиях введения и реализации ФГОС</w:t>
            </w:r>
            <w:r w:rsidRPr="008F443D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Янгул</w:t>
            </w:r>
            <w:r w:rsidR="0084530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ва</w:t>
            </w:r>
            <w:proofErr w:type="spellEnd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Л.Ф.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МБОУ «Дым-</w:t>
            </w:r>
            <w:proofErr w:type="spellStart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Тамакская</w:t>
            </w:r>
            <w:proofErr w:type="spellEnd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ООШ»</w:t>
            </w: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F443D" w:rsidRDefault="002E5CB0" w:rsidP="002E5CB0">
            <w:pPr>
              <w:spacing w:before="100" w:beforeAutospacing="1" w:after="100" w:afterAutospacing="1" w:line="3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43D">
              <w:rPr>
                <w:rStyle w:val="a4"/>
                <w:b w:val="0"/>
                <w:iCs/>
                <w:color w:val="000000"/>
                <w:sz w:val="28"/>
                <w:szCs w:val="28"/>
                <w:shd w:val="clear" w:color="auto" w:fill="FFFFFF" w:themeFill="background1"/>
              </w:rPr>
              <w:t xml:space="preserve">Семинар РМО учителей технологии  «Современные </w:t>
            </w:r>
            <w:proofErr w:type="gramStart"/>
            <w:r w:rsidRPr="008F443D">
              <w:rPr>
                <w:rStyle w:val="a4"/>
                <w:b w:val="0"/>
                <w:iCs/>
                <w:color w:val="000000"/>
                <w:sz w:val="28"/>
                <w:szCs w:val="28"/>
                <w:shd w:val="clear" w:color="auto" w:fill="FFFFFF" w:themeFill="background1"/>
              </w:rPr>
              <w:t>Интернет-технологии</w:t>
            </w:r>
            <w:proofErr w:type="gramEnd"/>
            <w:r w:rsidRPr="008F443D">
              <w:rPr>
                <w:rStyle w:val="a4"/>
                <w:b w:val="0"/>
                <w:iCs/>
                <w:color w:val="000000"/>
                <w:sz w:val="28"/>
                <w:szCs w:val="28"/>
                <w:shd w:val="clear" w:color="auto" w:fill="FFFFFF" w:themeFill="background1"/>
              </w:rPr>
              <w:t xml:space="preserve"> в помощь современному педагогу. Марафон творческих идей педагогов»</w:t>
            </w:r>
          </w:p>
          <w:p w:rsidR="002E5CB0" w:rsidRPr="008F443D" w:rsidRDefault="002E5CB0" w:rsidP="002E5CB0">
            <w:pPr>
              <w:spacing w:before="100" w:beforeAutospacing="1" w:after="100" w:afterAutospacing="1" w:line="3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Муниципальная выставка «Декоративно-прикладное творчество и народные ремесла»</w:t>
            </w:r>
          </w:p>
        </w:tc>
        <w:tc>
          <w:tcPr>
            <w:tcW w:w="2912" w:type="dxa"/>
          </w:tcPr>
          <w:p w:rsidR="002E5CB0" w:rsidRPr="008F443D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Исламгалиева</w:t>
            </w:r>
            <w:proofErr w:type="spellEnd"/>
          </w:p>
        </w:tc>
        <w:tc>
          <w:tcPr>
            <w:tcW w:w="2210" w:type="dxa"/>
          </w:tcPr>
          <w:p w:rsidR="002E5CB0" w:rsidRPr="008F443D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F4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Ютазинская</w:t>
            </w:r>
            <w:proofErr w:type="spellEnd"/>
            <w:r w:rsidRPr="008F4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2E5CB0" w:rsidRPr="008F443D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семинарах, совещаниях по вопросам воспитательной работы и дополнительного образования, в том числе педагогами УДО, ОУ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4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Семинар РМО учителей музыки и </w:t>
            </w:r>
            <w:proofErr w:type="gramStart"/>
            <w:r w:rsidRPr="008F443D">
              <w:rPr>
                <w:rFonts w:ascii="Times New Roman" w:hAnsi="Times New Roman" w:cs="Times New Roman"/>
                <w:bCs/>
                <w:sz w:val="28"/>
                <w:szCs w:val="28"/>
              </w:rPr>
              <w:t>ИЗО</w:t>
            </w:r>
            <w:proofErr w:type="gramEnd"/>
            <w:r w:rsidRPr="008F44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«Использование на уроках музыки, ИЗО и МХК эффективных форм  и методов, развивающих у обучающихся стремление к самообразованию и самосовершенствованию»</w:t>
            </w:r>
          </w:p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3D">
              <w:rPr>
                <w:rFonts w:ascii="Times New Roman" w:hAnsi="Times New Roman" w:cs="Times New Roman"/>
                <w:sz w:val="28"/>
                <w:szCs w:val="28"/>
              </w:rPr>
              <w:t>МБОУ "Старо-</w:t>
            </w:r>
            <w:proofErr w:type="spellStart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43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>Каракашлинская</w:t>
            </w:r>
            <w:proofErr w:type="spellEnd"/>
            <w:r w:rsidRPr="008F443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2E5CB0" w:rsidRPr="008F443D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семинарах, совещаниях по вопросам воспитательной работы и дополнительного образования, в том числе педагогами УДО, ОУ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А.Ф.,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2E5CB0" w:rsidRPr="008F443D" w:rsidRDefault="002E5CB0" w:rsidP="002E5CB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0740" w:type="dxa"/>
            <w:gridSpan w:val="4"/>
          </w:tcPr>
          <w:p w:rsidR="002E5CB0" w:rsidRPr="00461224" w:rsidRDefault="002E5CB0" w:rsidP="00845301">
            <w:pPr>
              <w:pStyle w:val="a7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районе республиканской акции «Количество свечек зависит только от тебя» (в рамках реализации антинаркотического проекта «Самостоятельные дети»)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«Час кода»,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Тематический урок информатики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зимних пришкольных лагерей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образовательных учреждений на период зимних каникул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районе республиканской акции «Яркая здоровая зимушка-зима» (в рамках реализации антинаркотического проекта «Самостоятельные дети»)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461224" w:rsidRDefault="002E5CB0" w:rsidP="00845301">
            <w:pPr>
              <w:pStyle w:val="a7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D72D96" w:rsidRDefault="002E5CB0" w:rsidP="002E5C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2D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Муниципальные контрольные работы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ОГЭ по математике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Янгулова Л.Ф. Гареева А.Р.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ЕГЭ по математике (профиль)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русскому языку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 Л.Ф. Анисимова Н.Н.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«Подари чудо» (в рамках реализации антинаркотического проекта «Самостоятельные дети»)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республиканского конкурса рисунков о древнем городе Болгар – Острове граде – Свияжск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новогодних мероприятий в образовательных организациях района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активистов Российской общественной организации «Союз наследников Татарстана»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Куратор детского движения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Республиканская профильная смена для активистов школьного ученического самоуправления «Школа актива «ШУС»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Куратор детского движения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смотр строя и песни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школьной баскетбольной лиги «КЭС-БАСКЕТ» среди команд общеобразовательных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tabs>
                <w:tab w:val="right" w:pos="1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Год экологии (2017 год). Подведение итогов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Год особо охраняемых природных территорий в Российской Федерации (2017 год). Подведение итогов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шахматный турнир среди инвалидов.</w:t>
            </w:r>
          </w:p>
        </w:tc>
        <w:tc>
          <w:tcPr>
            <w:tcW w:w="2912" w:type="dxa"/>
          </w:tcPr>
          <w:p w:rsidR="002E5CB0" w:rsidRPr="00852637" w:rsidRDefault="002E5CB0" w:rsidP="00845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r w:rsidR="008453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«Памяти солдат воевавших в Афганистане посвящается…»</w:t>
            </w:r>
          </w:p>
        </w:tc>
        <w:tc>
          <w:tcPr>
            <w:tcW w:w="2912" w:type="dxa"/>
          </w:tcPr>
          <w:p w:rsidR="002E5CB0" w:rsidRPr="00852637" w:rsidRDefault="002E5CB0" w:rsidP="00845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proofErr w:type="gram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– выставка детских творческих работ «Зимние фантазии»</w:t>
            </w:r>
          </w:p>
        </w:tc>
        <w:tc>
          <w:tcPr>
            <w:tcW w:w="2912" w:type="dxa"/>
          </w:tcPr>
          <w:p w:rsidR="002E5CB0" w:rsidRPr="00852637" w:rsidRDefault="002E5CB0" w:rsidP="00845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r w:rsidR="008453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мероприятия для воспитанников ЦДТ и учащихся ОУ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r w:rsidR="008453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E5CB0" w:rsidRPr="00852637" w:rsidRDefault="002E5CB0" w:rsidP="002E5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Елка Главы для одаренных детей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845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  <w:bookmarkStart w:id="0" w:name="_GoBack"/>
            <w:bookmarkEnd w:id="0"/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«Зеленый огонек» среди дошкольных образовательных учреждений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Совместно с ОГИБДД, ГБУ «БДД»</w:t>
            </w: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Всероссийская Спартакиада школьников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Заседание районного родительского комитета «Ответственность родителей за воспитание детей: правовой аспект»</w:t>
            </w:r>
          </w:p>
        </w:tc>
        <w:tc>
          <w:tcPr>
            <w:tcW w:w="2912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Гилязева Г.М.</w:t>
            </w:r>
          </w:p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Совместно с ОВД</w:t>
            </w: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 Дым-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Тема « Состояние работы по развитию познавательной активности и любознательности у детей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музыкальных руководителей ДОУ  на базе МБДОУ №3 Тема « Кружковая деятельность в области музыкального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развития-как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условие  выявления одаренности дошкольника»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руководителей ДОУ на базе ДОУ №4 Тема «Презентация опыта работы республиканской площадки по реализации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воспитателей ДОУ на базе Ютазинского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Тема: «Воспитатель-как основной фактор создания языковой среды по обучению детей татарскому языку»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D72D96">
        <w:trPr>
          <w:trHeight w:val="1444"/>
        </w:trPr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чтецов среди педагогов ДОУ</w:t>
            </w:r>
          </w:p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пособий по речевому развитию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 «Страна красивой реч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научите меня правильно говорить»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B0" w:rsidRPr="00852637" w:rsidTr="000E6B7B">
        <w:tc>
          <w:tcPr>
            <w:tcW w:w="1413" w:type="dxa"/>
          </w:tcPr>
          <w:p w:rsidR="002E5CB0" w:rsidRPr="00845301" w:rsidRDefault="002E5CB0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воспитателя</w:t>
            </w:r>
          </w:p>
        </w:tc>
        <w:tc>
          <w:tcPr>
            <w:tcW w:w="2912" w:type="dxa"/>
          </w:tcPr>
          <w:p w:rsidR="002E5CB0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2E5CB0" w:rsidRPr="00852637" w:rsidRDefault="002E5CB0" w:rsidP="002E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215" w:rsidRPr="00852637" w:rsidTr="000E6B7B">
        <w:tc>
          <w:tcPr>
            <w:tcW w:w="1413" w:type="dxa"/>
          </w:tcPr>
          <w:p w:rsidR="00DB7215" w:rsidRPr="00845301" w:rsidRDefault="00DB7215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DB7215" w:rsidRPr="00852637" w:rsidRDefault="00DB7215" w:rsidP="00DB72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912" w:type="dxa"/>
          </w:tcPr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215" w:rsidRPr="00852637" w:rsidTr="000E6B7B">
        <w:tc>
          <w:tcPr>
            <w:tcW w:w="1413" w:type="dxa"/>
          </w:tcPr>
          <w:p w:rsidR="00DB7215" w:rsidRPr="00845301" w:rsidRDefault="00DB7215" w:rsidP="00845301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Конференция для классных руководителей «Система воспитания как условие становления личности»</w:t>
            </w:r>
          </w:p>
        </w:tc>
        <w:tc>
          <w:tcPr>
            <w:tcW w:w="2912" w:type="dxa"/>
          </w:tcPr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DB7215" w:rsidRPr="00852637" w:rsidRDefault="00DB7215" w:rsidP="00DB7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0CB" w:rsidRPr="00852637" w:rsidRDefault="00D950CB" w:rsidP="00A73F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50CB" w:rsidRPr="00852637" w:rsidSect="00845301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80B"/>
    <w:multiLevelType w:val="hybridMultilevel"/>
    <w:tmpl w:val="96A479EE"/>
    <w:lvl w:ilvl="0" w:tplc="C130F786">
      <w:start w:val="6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F0496"/>
    <w:multiLevelType w:val="hybridMultilevel"/>
    <w:tmpl w:val="B1DA9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B22C4"/>
    <w:multiLevelType w:val="hybridMultilevel"/>
    <w:tmpl w:val="09FEB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7A01"/>
    <w:multiLevelType w:val="hybridMultilevel"/>
    <w:tmpl w:val="A3E6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2ED0"/>
    <w:multiLevelType w:val="hybridMultilevel"/>
    <w:tmpl w:val="85ACC1F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14B43"/>
    <w:multiLevelType w:val="multilevel"/>
    <w:tmpl w:val="0E54F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CB"/>
    <w:rsid w:val="00001C93"/>
    <w:rsid w:val="0004653C"/>
    <w:rsid w:val="000631E9"/>
    <w:rsid w:val="00097C03"/>
    <w:rsid w:val="000A6024"/>
    <w:rsid w:val="000C11DC"/>
    <w:rsid w:val="000D530A"/>
    <w:rsid w:val="000E6B7B"/>
    <w:rsid w:val="00105673"/>
    <w:rsid w:val="00107F35"/>
    <w:rsid w:val="00134B06"/>
    <w:rsid w:val="00147D36"/>
    <w:rsid w:val="001660DD"/>
    <w:rsid w:val="00170B38"/>
    <w:rsid w:val="00191909"/>
    <w:rsid w:val="001A62D9"/>
    <w:rsid w:val="001D164C"/>
    <w:rsid w:val="0023309D"/>
    <w:rsid w:val="00243306"/>
    <w:rsid w:val="00251ECC"/>
    <w:rsid w:val="0026631A"/>
    <w:rsid w:val="002B6F3C"/>
    <w:rsid w:val="002E5918"/>
    <w:rsid w:val="002E5CB0"/>
    <w:rsid w:val="00303347"/>
    <w:rsid w:val="003101B9"/>
    <w:rsid w:val="0038141B"/>
    <w:rsid w:val="00461224"/>
    <w:rsid w:val="00470718"/>
    <w:rsid w:val="004731DF"/>
    <w:rsid w:val="004C02B6"/>
    <w:rsid w:val="00505717"/>
    <w:rsid w:val="00521358"/>
    <w:rsid w:val="005312B5"/>
    <w:rsid w:val="005D5AFF"/>
    <w:rsid w:val="00657999"/>
    <w:rsid w:val="00693D37"/>
    <w:rsid w:val="006B0449"/>
    <w:rsid w:val="006B18F5"/>
    <w:rsid w:val="0072169B"/>
    <w:rsid w:val="00746808"/>
    <w:rsid w:val="007A2CCF"/>
    <w:rsid w:val="007B4379"/>
    <w:rsid w:val="00813996"/>
    <w:rsid w:val="00822688"/>
    <w:rsid w:val="00845301"/>
    <w:rsid w:val="00852637"/>
    <w:rsid w:val="00860464"/>
    <w:rsid w:val="00887E79"/>
    <w:rsid w:val="008E15A7"/>
    <w:rsid w:val="008F443D"/>
    <w:rsid w:val="00904144"/>
    <w:rsid w:val="009709F3"/>
    <w:rsid w:val="009779B3"/>
    <w:rsid w:val="00983CB8"/>
    <w:rsid w:val="00992147"/>
    <w:rsid w:val="009B2E4E"/>
    <w:rsid w:val="009C0AB7"/>
    <w:rsid w:val="009F4D1A"/>
    <w:rsid w:val="00A23D8E"/>
    <w:rsid w:val="00A73F4E"/>
    <w:rsid w:val="00A85DA2"/>
    <w:rsid w:val="00AC55F5"/>
    <w:rsid w:val="00B1280F"/>
    <w:rsid w:val="00BA1B2F"/>
    <w:rsid w:val="00BB2E5A"/>
    <w:rsid w:val="00BC11B1"/>
    <w:rsid w:val="00BE2863"/>
    <w:rsid w:val="00BF55E1"/>
    <w:rsid w:val="00C10D71"/>
    <w:rsid w:val="00C6000A"/>
    <w:rsid w:val="00C63BC9"/>
    <w:rsid w:val="00D37166"/>
    <w:rsid w:val="00D37EF3"/>
    <w:rsid w:val="00D72D96"/>
    <w:rsid w:val="00D83ABF"/>
    <w:rsid w:val="00D950CB"/>
    <w:rsid w:val="00DB7215"/>
    <w:rsid w:val="00DF7671"/>
    <w:rsid w:val="00E4444E"/>
    <w:rsid w:val="00E531AA"/>
    <w:rsid w:val="00EC1DFD"/>
    <w:rsid w:val="00EF2A1F"/>
    <w:rsid w:val="00F13D40"/>
    <w:rsid w:val="00F17D35"/>
    <w:rsid w:val="00F27A8E"/>
    <w:rsid w:val="00F84E12"/>
    <w:rsid w:val="00FE7506"/>
    <w:rsid w:val="00FF2AFB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юля</cp:lastModifiedBy>
  <cp:revision>11</cp:revision>
  <cp:lastPrinted>2017-09-25T12:12:00Z</cp:lastPrinted>
  <dcterms:created xsi:type="dcterms:W3CDTF">2017-11-13T04:17:00Z</dcterms:created>
  <dcterms:modified xsi:type="dcterms:W3CDTF">2017-11-13T12:07:00Z</dcterms:modified>
</cp:coreProperties>
</file>